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124EF3" w:rsidRPr="00241A40" w:rsidTr="00124EF3">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203"/>
            </w:tblGrid>
            <w:tr w:rsidR="00124EF3" w:rsidRPr="00124EF3">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203"/>
                  </w:tblGrid>
                  <w:tr w:rsidR="00124EF3" w:rsidRPr="00124EF3">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135"/>
                          <w:gridCol w:w="3068"/>
                        </w:tblGrid>
                        <w:tr w:rsidR="00124EF3" w:rsidRPr="00124EF3">
                          <w:trPr>
                            <w:tblCellSpacing w:w="0" w:type="dxa"/>
                          </w:trPr>
                          <w:tc>
                            <w:tcPr>
                              <w:tcW w:w="6000" w:type="dxa"/>
                              <w:hideMark/>
                            </w:tcPr>
                            <w:tbl>
                              <w:tblPr>
                                <w:tblW w:w="5000" w:type="pct"/>
                                <w:tblCellSpacing w:w="0" w:type="dxa"/>
                                <w:tblCellMar>
                                  <w:left w:w="0" w:type="dxa"/>
                                  <w:right w:w="0" w:type="dxa"/>
                                </w:tblCellMar>
                                <w:tblLook w:val="04A0" w:firstRow="1" w:lastRow="0" w:firstColumn="1" w:lastColumn="0" w:noHBand="0" w:noVBand="1"/>
                              </w:tblPr>
                              <w:tblGrid>
                                <w:gridCol w:w="6135"/>
                              </w:tblGrid>
                              <w:tr w:rsidR="00124EF3" w:rsidRPr="00124EF3">
                                <w:trPr>
                                  <w:tblCellSpacing w:w="0" w:type="dxa"/>
                                </w:trPr>
                                <w:tc>
                                  <w:tcPr>
                                    <w:tcW w:w="0" w:type="auto"/>
                                    <w:hideMark/>
                                  </w:tcPr>
                                  <w:p w:rsidR="00124EF3" w:rsidRPr="00124EF3" w:rsidRDefault="00124EF3" w:rsidP="00124EF3">
                                    <w:pPr>
                                      <w:spacing w:after="0" w:line="240" w:lineRule="auto"/>
                                      <w:rPr>
                                        <w:rFonts w:ascii="Georgia" w:eastAsia="Times New Roman" w:hAnsi="Georgia" w:cs="Arial"/>
                                        <w:color w:val="333333"/>
                                        <w:sz w:val="18"/>
                                        <w:szCs w:val="18"/>
                                      </w:rPr>
                                    </w:pPr>
                                    <w:bookmarkStart w:id="0" w:name="_GoBack"/>
                                    <w:bookmarkEnd w:id="0"/>
                                  </w:p>
                                </w:tc>
                              </w:tr>
                            </w:tbl>
                            <w:p w:rsidR="00124EF3" w:rsidRPr="00124EF3" w:rsidRDefault="00124EF3" w:rsidP="00124EF3">
                              <w:pPr>
                                <w:spacing w:after="0" w:line="240" w:lineRule="auto"/>
                                <w:rPr>
                                  <w:rFonts w:ascii="Georgia" w:eastAsia="Times New Roman" w:hAnsi="Georgia" w:cs="Arial"/>
                                  <w:color w:val="333333"/>
                                  <w:sz w:val="18"/>
                                  <w:szCs w:val="18"/>
                                </w:rPr>
                              </w:pPr>
                            </w:p>
                          </w:tc>
                          <w:tc>
                            <w:tcPr>
                              <w:tcW w:w="3000" w:type="dxa"/>
                              <w:hideMark/>
                            </w:tcPr>
                            <w:tbl>
                              <w:tblPr>
                                <w:tblW w:w="5000" w:type="pct"/>
                                <w:tblCellSpacing w:w="0" w:type="dxa"/>
                                <w:tblCellMar>
                                  <w:left w:w="0" w:type="dxa"/>
                                  <w:right w:w="0" w:type="dxa"/>
                                </w:tblCellMar>
                                <w:tblLook w:val="04A0" w:firstRow="1" w:lastRow="0" w:firstColumn="1" w:lastColumn="0" w:noHBand="0" w:noVBand="1"/>
                              </w:tblPr>
                              <w:tblGrid>
                                <w:gridCol w:w="3068"/>
                              </w:tblGrid>
                              <w:tr w:rsidR="00124EF3" w:rsidRPr="00124EF3">
                                <w:trPr>
                                  <w:tblCellSpacing w:w="0" w:type="dxa"/>
                                </w:trPr>
                                <w:tc>
                                  <w:tcPr>
                                    <w:tcW w:w="0" w:type="auto"/>
                                    <w:hideMark/>
                                  </w:tcPr>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r>
                  <w:tr w:rsidR="00124EF3" w:rsidRPr="00124EF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203"/>
                        </w:tblGrid>
                        <w:tr w:rsidR="00241A40" w:rsidRPr="00241A40">
                          <w:trPr>
                            <w:tblCellSpacing w:w="0" w:type="dxa"/>
                          </w:trPr>
                          <w:tc>
                            <w:tcPr>
                              <w:tcW w:w="0" w:type="auto"/>
                              <w:tcMar>
                                <w:top w:w="225" w:type="dxa"/>
                                <w:left w:w="0" w:type="dxa"/>
                                <w:bottom w:w="0" w:type="dxa"/>
                                <w:right w:w="0" w:type="dxa"/>
                              </w:tcMar>
                              <w:hideMark/>
                            </w:tcPr>
                            <w:tbl>
                              <w:tblPr>
                                <w:tblW w:w="9157" w:type="dxa"/>
                                <w:tblCellSpacing w:w="0" w:type="dxa"/>
                                <w:tblCellMar>
                                  <w:left w:w="0" w:type="dxa"/>
                                  <w:right w:w="0" w:type="dxa"/>
                                </w:tblCellMar>
                                <w:tblLook w:val="04A0" w:firstRow="1" w:lastRow="0" w:firstColumn="1" w:lastColumn="0" w:noHBand="0" w:noVBand="1"/>
                              </w:tblPr>
                              <w:tblGrid>
                                <w:gridCol w:w="9157"/>
                              </w:tblGrid>
                              <w:tr w:rsidR="00241A40" w:rsidRPr="00241A40" w:rsidTr="00241A40">
                                <w:trPr>
                                  <w:tblCellSpacing w:w="0" w:type="dxa"/>
                                </w:trPr>
                                <w:tc>
                                  <w:tcPr>
                                    <w:tcW w:w="5000" w:type="pct"/>
                                    <w:tcBorders>
                                      <w:top w:val="single" w:sz="18" w:space="0" w:color="71B7E2"/>
                                      <w:left w:val="single" w:sz="18" w:space="0" w:color="71B7E2"/>
                                      <w:bottom w:val="single" w:sz="18" w:space="0" w:color="71B7E2"/>
                                      <w:right w:val="single" w:sz="18" w:space="0" w:color="71B7E2"/>
                                    </w:tcBorders>
                                    <w:vAlign w:val="center"/>
                                    <w:hideMark/>
                                  </w:tcPr>
                                  <w:p w:rsidR="00124EF3" w:rsidRPr="00241A40" w:rsidRDefault="00124EF3" w:rsidP="00124EF3">
                                    <w:pPr>
                                      <w:spacing w:after="0" w:line="240" w:lineRule="auto"/>
                                      <w:rPr>
                                        <w:rFonts w:ascii="Georgia" w:eastAsia="Times New Roman" w:hAnsi="Georgia" w:cs="Arial"/>
                                        <w:sz w:val="36"/>
                                        <w:szCs w:val="36"/>
                                      </w:rPr>
                                    </w:pPr>
                                    <w:r w:rsidRPr="00241A40">
                                      <w:rPr>
                                        <w:rFonts w:ascii="Georgia" w:eastAsia="Times New Roman" w:hAnsi="Georgia" w:cs="Arial"/>
                                        <w:sz w:val="18"/>
                                        <w:szCs w:val="18"/>
                                      </w:rPr>
                                      <w:t> </w:t>
                                    </w:r>
                                  </w:p>
                                  <w:p w:rsidR="00124EF3" w:rsidRPr="00241A40" w:rsidRDefault="00124EF3" w:rsidP="00124EF3">
                                    <w:pPr>
                                      <w:spacing w:after="0" w:line="240" w:lineRule="auto"/>
                                      <w:jc w:val="center"/>
                                      <w:rPr>
                                        <w:rFonts w:ascii="Georgia" w:eastAsia="Times New Roman" w:hAnsi="Georgia" w:cs="Arial"/>
                                        <w:sz w:val="36"/>
                                        <w:szCs w:val="36"/>
                                      </w:rPr>
                                    </w:pPr>
                                    <w:r w:rsidRPr="00241A40">
                                      <w:rPr>
                                        <w:rFonts w:ascii="Georgia" w:eastAsia="Times New Roman" w:hAnsi="Georgia" w:cs="Arial"/>
                                        <w:sz w:val="36"/>
                                        <w:szCs w:val="36"/>
                                      </w:rPr>
                                      <w:t>Delta Lambda Members Support Working Teachers</w:t>
                                    </w:r>
                                  </w:p>
                                  <w:p w:rsidR="00124EF3" w:rsidRPr="00241A40" w:rsidRDefault="00124EF3" w:rsidP="00124EF3">
                                    <w:pPr>
                                      <w:spacing w:after="0" w:line="240" w:lineRule="auto"/>
                                      <w:rPr>
                                        <w:rFonts w:ascii="Georgia" w:eastAsia="Times New Roman" w:hAnsi="Georgia" w:cs="Arial"/>
                                        <w:sz w:val="20"/>
                                        <w:szCs w:val="18"/>
                                      </w:rPr>
                                    </w:pPr>
                                    <w:r w:rsidRPr="00241A40">
                                      <w:rPr>
                                        <w:rFonts w:ascii="Georgia" w:eastAsia="Times New Roman" w:hAnsi="Georgia" w:cs="Arial"/>
                                        <w:sz w:val="20"/>
                                        <w:szCs w:val="18"/>
                                      </w:rPr>
                                      <w:t> </w:t>
                                    </w:r>
                                  </w:p>
                                  <w:p w:rsidR="00124EF3" w:rsidRPr="00241A40" w:rsidRDefault="00124EF3" w:rsidP="00124EF3">
                                    <w:pPr>
                                      <w:spacing w:after="0" w:line="240" w:lineRule="auto"/>
                                      <w:jc w:val="both"/>
                                      <w:rPr>
                                        <w:rFonts w:ascii="Georgia" w:eastAsia="Times New Roman" w:hAnsi="Georgia" w:cs="Arial"/>
                                        <w:sz w:val="20"/>
                                        <w:szCs w:val="18"/>
                                      </w:rPr>
                                    </w:pPr>
                                    <w:r w:rsidRPr="00241A40">
                                      <w:rPr>
                                        <w:rFonts w:ascii="Georgia" w:eastAsia="Times New Roman" w:hAnsi="Georgia" w:cs="Arial"/>
                                        <w:szCs w:val="21"/>
                                      </w:rPr>
                                      <w:t>Every spring, members of Delta Lambda Chapter sign up to be “big sisters” to working members</w:t>
                                    </w:r>
                                    <w:proofErr w:type="gramStart"/>
                                    <w:r w:rsidRPr="00241A40">
                                      <w:rPr>
                                        <w:rFonts w:ascii="Georgia" w:eastAsia="Times New Roman" w:hAnsi="Georgia" w:cs="Arial"/>
                                        <w:szCs w:val="21"/>
                                      </w:rPr>
                                      <w:t xml:space="preserve">. </w:t>
                                    </w:r>
                                    <w:proofErr w:type="gramEnd"/>
                                    <w:r w:rsidRPr="00241A40">
                                      <w:rPr>
                                        <w:rFonts w:ascii="Georgia" w:eastAsia="Times New Roman" w:hAnsi="Georgia" w:cs="Arial"/>
                                        <w:szCs w:val="21"/>
                                      </w:rPr>
                                      <w:t>They become sponsors for the upcoming school year by contacting the working members monthly in person, by email or by phone to check out how things are going and to let them know that they are important members of the chapter.</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p>
                                  <w:p w:rsidR="00124EF3" w:rsidRPr="00241A40" w:rsidRDefault="00124EF3" w:rsidP="00124EF3">
                                    <w:pPr>
                                      <w:spacing w:after="0" w:line="240" w:lineRule="auto"/>
                                      <w:jc w:val="center"/>
                                      <w:rPr>
                                        <w:rFonts w:ascii="Georgia" w:eastAsia="Times New Roman" w:hAnsi="Georgia" w:cs="Arial"/>
                                        <w:sz w:val="18"/>
                                        <w:szCs w:val="18"/>
                                      </w:rPr>
                                    </w:pPr>
                                    <w:r w:rsidRPr="00241A40">
                                      <w:rPr>
                                        <w:rFonts w:ascii="Georgia" w:eastAsia="Times New Roman" w:hAnsi="Georgia" w:cs="Arial"/>
                                        <w:noProof/>
                                        <w:sz w:val="18"/>
                                        <w:szCs w:val="18"/>
                                      </w:rPr>
                                      <w:drawing>
                                        <wp:inline distT="0" distB="0" distL="0" distR="0" wp14:anchorId="478D81BA" wp14:editId="1AB6A15A">
                                          <wp:extent cx="3413125" cy="2434590"/>
                                          <wp:effectExtent l="0" t="0" r="0" b="3810"/>
                                          <wp:docPr id="3" name="Picture 3" descr="http://staticapp.icpsc.com/icp/loadimage.php/mogile/1535270/d2684f7e220134c754da6019dee75802/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1535270/d2684f7e220134c754da6019dee75802/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125" cy="2434590"/>
                                                  </a:xfrm>
                                                  <a:prstGeom prst="rect">
                                                    <a:avLst/>
                                                  </a:prstGeom>
                                                  <a:noFill/>
                                                  <a:ln>
                                                    <a:noFill/>
                                                  </a:ln>
                                                </pic:spPr>
                                              </pic:pic>
                                            </a:graphicData>
                                          </a:graphic>
                                        </wp:inline>
                                      </w:drawing>
                                    </w:r>
                                  </w:p>
                                  <w:p w:rsidR="00124EF3" w:rsidRPr="00241A40" w:rsidRDefault="00124EF3" w:rsidP="00124EF3">
                                    <w:pPr>
                                      <w:spacing w:after="0" w:line="240" w:lineRule="auto"/>
                                      <w:rPr>
                                        <w:rFonts w:ascii="Georgia" w:eastAsia="Times New Roman" w:hAnsi="Georgia" w:cs="Arial"/>
                                        <w:sz w:val="18"/>
                                        <w:szCs w:val="18"/>
                                      </w:rPr>
                                    </w:pPr>
                                  </w:p>
                                  <w:p w:rsidR="00124EF3" w:rsidRPr="00C23D57" w:rsidRDefault="00124EF3" w:rsidP="00124EF3">
                                    <w:pPr>
                                      <w:spacing w:after="0" w:line="240" w:lineRule="auto"/>
                                      <w:rPr>
                                        <w:rFonts w:ascii="Georgia" w:eastAsia="Times New Roman" w:hAnsi="Georgia" w:cs="Arial"/>
                                        <w:sz w:val="18"/>
                                        <w:szCs w:val="18"/>
                                      </w:rPr>
                                    </w:pPr>
                                    <w:r w:rsidRPr="00C23D57">
                                      <w:rPr>
                                        <w:rFonts w:ascii="Georgia" w:eastAsia="Times New Roman" w:hAnsi="Georgia" w:cs="Arial"/>
                                        <w:sz w:val="18"/>
                                        <w:szCs w:val="18"/>
                                      </w:rPr>
                                      <w:t xml:space="preserve">Pictured left to right are Diane Butler (a sponsor), and working teachers Rose </w:t>
                                    </w:r>
                                    <w:proofErr w:type="spellStart"/>
                                    <w:r w:rsidRPr="00C23D57">
                                      <w:rPr>
                                        <w:rFonts w:ascii="Georgia" w:eastAsia="Times New Roman" w:hAnsi="Georgia" w:cs="Arial"/>
                                        <w:sz w:val="18"/>
                                        <w:szCs w:val="18"/>
                                      </w:rPr>
                                      <w:t>Kershing</w:t>
                                    </w:r>
                                    <w:proofErr w:type="spellEnd"/>
                                    <w:r w:rsidRPr="00C23D57">
                                      <w:rPr>
                                        <w:rFonts w:ascii="Georgia" w:eastAsia="Times New Roman" w:hAnsi="Georgia" w:cs="Arial"/>
                                        <w:sz w:val="18"/>
                                        <w:szCs w:val="18"/>
                                      </w:rPr>
                                      <w:t xml:space="preserve">, Mary Bankston, Michele </w:t>
                                    </w:r>
                                    <w:proofErr w:type="spellStart"/>
                                    <w:r w:rsidRPr="00C23D57">
                                      <w:rPr>
                                        <w:rFonts w:ascii="Georgia" w:eastAsia="Times New Roman" w:hAnsi="Georgia" w:cs="Arial"/>
                                        <w:sz w:val="18"/>
                                        <w:szCs w:val="18"/>
                                      </w:rPr>
                                      <w:t>Neuhaus</w:t>
                                    </w:r>
                                    <w:proofErr w:type="spellEnd"/>
                                    <w:r w:rsidRPr="00C23D57">
                                      <w:rPr>
                                        <w:rFonts w:ascii="Georgia" w:eastAsia="Times New Roman" w:hAnsi="Georgia" w:cs="Arial"/>
                                        <w:sz w:val="18"/>
                                        <w:szCs w:val="18"/>
                                      </w:rPr>
                                      <w:t>, and Michele Hoover.</w:t>
                                    </w:r>
                                  </w:p>
                                </w:tc>
                              </w:tr>
                            </w:tbl>
                            <w:p w:rsidR="00124EF3" w:rsidRPr="00241A40" w:rsidRDefault="00124EF3" w:rsidP="00124EF3">
                              <w:pPr>
                                <w:spacing w:after="0" w:line="240" w:lineRule="auto"/>
                                <w:rPr>
                                  <w:rFonts w:ascii="Georgia" w:eastAsia="Times New Roman" w:hAnsi="Georgia" w:cs="Arial"/>
                                  <w:sz w:val="18"/>
                                  <w:szCs w:val="18"/>
                                </w:rPr>
                              </w:pPr>
                            </w:p>
                          </w:tc>
                        </w:tr>
                      </w:tbl>
                      <w:p w:rsidR="00124EF3" w:rsidRPr="00241A40" w:rsidRDefault="00124EF3" w:rsidP="00124EF3">
                        <w:pPr>
                          <w:spacing w:after="0" w:line="240" w:lineRule="auto"/>
                          <w:rPr>
                            <w:rFonts w:ascii="Georgia" w:eastAsia="Times New Roman" w:hAnsi="Georgia" w:cs="Arial"/>
                            <w:sz w:val="18"/>
                            <w:szCs w:val="18"/>
                          </w:rPr>
                        </w:pPr>
                      </w:p>
                    </w:tc>
                  </w:tr>
                  <w:tr w:rsidR="00124EF3" w:rsidRPr="00124EF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203"/>
                        </w:tblGrid>
                        <w:tr w:rsidR="00241A40" w:rsidRPr="00241A4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03"/>
                              </w:tblGrid>
                              <w:tr w:rsidR="00241A40" w:rsidRPr="00241A40" w:rsidTr="00124EF3">
                                <w:trPr>
                                  <w:tblCellSpacing w:w="0" w:type="dxa"/>
                                </w:trPr>
                                <w:tc>
                                  <w:tcPr>
                                    <w:tcW w:w="0" w:type="auto"/>
                                    <w:vAlign w:val="center"/>
                                    <w:hideMark/>
                                  </w:tcPr>
                                  <w:p w:rsidR="00124EF3" w:rsidRPr="00241A40" w:rsidRDefault="00124EF3" w:rsidP="00124EF3">
                                    <w:pPr>
                                      <w:spacing w:after="0" w:line="240" w:lineRule="auto"/>
                                      <w:rPr>
                                        <w:rFonts w:ascii="Georgia" w:eastAsia="Times New Roman" w:hAnsi="Georgia" w:cs="Arial"/>
                                        <w:sz w:val="18"/>
                                        <w:szCs w:val="18"/>
                                      </w:rPr>
                                    </w:pPr>
                                  </w:p>
                                  <w:p w:rsidR="00124EF3" w:rsidRPr="00241A40" w:rsidRDefault="00124EF3" w:rsidP="00241A40">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r w:rsidRPr="00241A40">
                                      <w:rPr>
                                        <w:rFonts w:ascii="Georgia" w:eastAsia="Times New Roman" w:hAnsi="Georgia" w:cs="Arial"/>
                                        <w:sz w:val="24"/>
                                        <w:szCs w:val="24"/>
                                      </w:rPr>
                                      <w:t>Before school starts each year, the sponsor visits the working member at her school and provides back-to-school support in the form of a hand delivered bud vase, a card, and a check from the chapter</w:t>
                                    </w:r>
                                    <w:proofErr w:type="gramStart"/>
                                    <w:r w:rsidRPr="00241A40">
                                      <w:rPr>
                                        <w:rFonts w:ascii="Georgia" w:eastAsia="Times New Roman" w:hAnsi="Georgia" w:cs="Arial"/>
                                        <w:sz w:val="24"/>
                                        <w:szCs w:val="24"/>
                                      </w:rPr>
                                      <w:t xml:space="preserve">. </w:t>
                                    </w:r>
                                    <w:proofErr w:type="gramEnd"/>
                                    <w:r w:rsidRPr="00241A40">
                                      <w:rPr>
                                        <w:rFonts w:ascii="Georgia" w:eastAsia="Times New Roman" w:hAnsi="Georgia" w:cs="Arial"/>
                                        <w:sz w:val="24"/>
                                        <w:szCs w:val="24"/>
                                      </w:rPr>
                                      <w:t>Each vase has one fresh white rose with an artificial red rose so the vase can remain on her desk or in sight all year</w:t>
                                    </w:r>
                                    <w:proofErr w:type="gramStart"/>
                                    <w:r w:rsidRPr="00241A40">
                                      <w:rPr>
                                        <w:rFonts w:ascii="Georgia" w:eastAsia="Times New Roman" w:hAnsi="Georgia" w:cs="Arial"/>
                                        <w:sz w:val="24"/>
                                        <w:szCs w:val="24"/>
                                      </w:rPr>
                                      <w:t xml:space="preserve">. </w:t>
                                    </w:r>
                                    <w:proofErr w:type="gramEnd"/>
                                    <w:r w:rsidRPr="00241A40">
                                      <w:rPr>
                                        <w:rFonts w:ascii="Georgia" w:eastAsia="Times New Roman" w:hAnsi="Georgia" w:cs="Arial"/>
                                        <w:sz w:val="24"/>
                                        <w:szCs w:val="24"/>
                                      </w:rPr>
                                      <w:t>Each vase also has a DKG card tied with a red ribbon</w:t>
                                    </w:r>
                                    <w:proofErr w:type="gramStart"/>
                                    <w:r w:rsidRPr="00241A40">
                                      <w:rPr>
                                        <w:rFonts w:ascii="Georgia" w:eastAsia="Times New Roman" w:hAnsi="Georgia" w:cs="Arial"/>
                                        <w:sz w:val="24"/>
                                        <w:szCs w:val="24"/>
                                      </w:rPr>
                                      <w:t xml:space="preserve">. </w:t>
                                    </w:r>
                                    <w:proofErr w:type="gramEnd"/>
                                    <w:r w:rsidRPr="00241A40">
                                      <w:rPr>
                                        <w:rFonts w:ascii="Georgia" w:eastAsia="Times New Roman" w:hAnsi="Georgia" w:cs="Arial"/>
                                        <w:sz w:val="24"/>
                                        <w:szCs w:val="24"/>
                                      </w:rPr>
                                      <w:t xml:space="preserve">On the back of the card a note says "We Value Your Attendance” and </w:t>
                                    </w:r>
                                    <w:proofErr w:type="gramStart"/>
                                    <w:r w:rsidRPr="00241A40">
                                      <w:rPr>
                                        <w:rFonts w:ascii="Georgia" w:eastAsia="Times New Roman" w:hAnsi="Georgia" w:cs="Arial"/>
                                        <w:sz w:val="24"/>
                                        <w:szCs w:val="24"/>
                                      </w:rPr>
                                      <w:t>lists</w:t>
                                    </w:r>
                                    <w:proofErr w:type="gramEnd"/>
                                    <w:r w:rsidRPr="00241A40">
                                      <w:rPr>
                                        <w:rFonts w:ascii="Georgia" w:eastAsia="Times New Roman" w:hAnsi="Georgia" w:cs="Arial"/>
                                        <w:sz w:val="24"/>
                                        <w:szCs w:val="24"/>
                                      </w:rPr>
                                      <w:t xml:space="preserve"> the dates of the chapter meetings. </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p>
                                  <w:p w:rsidR="00124EF3" w:rsidRPr="00241A40" w:rsidRDefault="00124EF3" w:rsidP="00124EF3">
                                    <w:pPr>
                                      <w:spacing w:after="0" w:line="240" w:lineRule="auto"/>
                                      <w:jc w:val="both"/>
                                      <w:rPr>
                                        <w:rFonts w:ascii="Georgia" w:eastAsia="Times New Roman" w:hAnsi="Georgia" w:cs="Arial"/>
                                        <w:sz w:val="18"/>
                                        <w:szCs w:val="18"/>
                                      </w:rPr>
                                    </w:pPr>
                                    <w:r w:rsidRPr="00241A40">
                                      <w:rPr>
                                        <w:rFonts w:ascii="Georgia" w:eastAsia="Times New Roman" w:hAnsi="Georgia" w:cs="Arial"/>
                                        <w:sz w:val="24"/>
                                        <w:szCs w:val="24"/>
                                      </w:rPr>
                                      <w:t>In total for the 2016-17 year, nineteen Delta Lambda classroom teachers received gifts presented by thirteen Delta Lambda sponsors.</w:t>
                                    </w:r>
                                  </w:p>
                                </w:tc>
                              </w:tr>
                              <w:tr w:rsidR="00241A40" w:rsidRPr="00241A40">
                                <w:trPr>
                                  <w:tblCellSpacing w:w="0" w:type="dxa"/>
                                </w:trPr>
                                <w:tc>
                                  <w:tcPr>
                                    <w:tcW w:w="0" w:type="auto"/>
                                    <w:vAlign w:val="center"/>
                                    <w:hideMark/>
                                  </w:tcPr>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21"/>
                                        <w:szCs w:val="21"/>
                                      </w:rPr>
                                      <w:t>The following is a thank you note from one of the working members:</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i/>
                                        <w:iCs/>
                                        <w:sz w:val="21"/>
                                        <w:szCs w:val="21"/>
                                      </w:rPr>
                                      <w:t>Dear Diane and DKG Sisters,</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r w:rsidRPr="00241A40">
                                      <w:rPr>
                                        <w:rFonts w:ascii="Georgia" w:eastAsia="Times New Roman" w:hAnsi="Georgia" w:cs="Arial"/>
                                        <w:i/>
                                        <w:iCs/>
                                        <w:sz w:val="21"/>
                                        <w:szCs w:val="21"/>
                                      </w:rPr>
                                      <w:t>I want to take this opportunity to thank you and all my sisters at DKG for your kind thoughts and generosity</w:t>
                                    </w:r>
                                    <w:proofErr w:type="gramStart"/>
                                    <w:r w:rsidRPr="00241A40">
                                      <w:rPr>
                                        <w:rFonts w:ascii="Georgia" w:eastAsia="Times New Roman" w:hAnsi="Georgia" w:cs="Arial"/>
                                        <w:i/>
                                        <w:iCs/>
                                        <w:sz w:val="21"/>
                                        <w:szCs w:val="21"/>
                                      </w:rPr>
                                      <w:t xml:space="preserve">. </w:t>
                                    </w:r>
                                    <w:proofErr w:type="gramEnd"/>
                                    <w:r w:rsidRPr="00241A40">
                                      <w:rPr>
                                        <w:rFonts w:ascii="Georgia" w:eastAsia="Times New Roman" w:hAnsi="Georgia" w:cs="Arial"/>
                                        <w:i/>
                                        <w:iCs/>
                                        <w:sz w:val="21"/>
                                        <w:szCs w:val="21"/>
                                      </w:rPr>
                                      <w:t>Every time I look at the roses, I have to smile</w:t>
                                    </w:r>
                                    <w:proofErr w:type="gramStart"/>
                                    <w:r w:rsidRPr="00241A40">
                                      <w:rPr>
                                        <w:rFonts w:ascii="Georgia" w:eastAsia="Times New Roman" w:hAnsi="Georgia" w:cs="Arial"/>
                                        <w:i/>
                                        <w:iCs/>
                                        <w:sz w:val="21"/>
                                        <w:szCs w:val="21"/>
                                      </w:rPr>
                                      <w:t xml:space="preserve">. </w:t>
                                    </w:r>
                                    <w:proofErr w:type="gramEnd"/>
                                    <w:r w:rsidRPr="00241A40">
                                      <w:rPr>
                                        <w:rFonts w:ascii="Georgia" w:eastAsia="Times New Roman" w:hAnsi="Georgia" w:cs="Arial"/>
                                        <w:i/>
                                        <w:iCs/>
                                        <w:sz w:val="21"/>
                                        <w:szCs w:val="21"/>
                                      </w:rPr>
                                      <w:t>I know that there are wonderful women who will support and mentor me, if needed</w:t>
                                    </w:r>
                                    <w:proofErr w:type="gramStart"/>
                                    <w:r w:rsidRPr="00241A40">
                                      <w:rPr>
                                        <w:rFonts w:ascii="Georgia" w:eastAsia="Times New Roman" w:hAnsi="Georgia" w:cs="Arial"/>
                                        <w:i/>
                                        <w:iCs/>
                                        <w:sz w:val="21"/>
                                        <w:szCs w:val="21"/>
                                      </w:rPr>
                                      <w:t xml:space="preserve">. </w:t>
                                    </w:r>
                                    <w:proofErr w:type="gramEnd"/>
                                    <w:r w:rsidRPr="00241A40">
                                      <w:rPr>
                                        <w:rFonts w:ascii="Georgia" w:eastAsia="Times New Roman" w:hAnsi="Georgia" w:cs="Arial"/>
                                        <w:i/>
                                        <w:iCs/>
                                        <w:sz w:val="21"/>
                                        <w:szCs w:val="21"/>
                                      </w:rPr>
                                      <w:t>What a comforting thought!!!!</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r w:rsidRPr="00241A40">
                                      <w:rPr>
                                        <w:rFonts w:ascii="Georgia" w:eastAsia="Times New Roman" w:hAnsi="Georgia" w:cs="Arial"/>
                                        <w:i/>
                                        <w:iCs/>
                                        <w:sz w:val="21"/>
                                        <w:szCs w:val="21"/>
                                      </w:rPr>
                                      <w:t>I am also incredibly thankful for the generous gift, as it will allow me to continue supporting my students with all the little goodies that enhance their class experience</w:t>
                                    </w:r>
                                    <w:proofErr w:type="gramStart"/>
                                    <w:r w:rsidRPr="00241A40">
                                      <w:rPr>
                                        <w:rFonts w:ascii="Georgia" w:eastAsia="Times New Roman" w:hAnsi="Georgia" w:cs="Arial"/>
                                        <w:i/>
                                        <w:iCs/>
                                        <w:sz w:val="21"/>
                                        <w:szCs w:val="21"/>
                                      </w:rPr>
                                      <w:t xml:space="preserve">. </w:t>
                                    </w:r>
                                    <w:proofErr w:type="gramEnd"/>
                                    <w:r w:rsidRPr="00241A40">
                                      <w:rPr>
                                        <w:rFonts w:ascii="Georgia" w:eastAsia="Times New Roman" w:hAnsi="Georgia" w:cs="Arial"/>
                                        <w:i/>
                                        <w:iCs/>
                                        <w:sz w:val="21"/>
                                        <w:szCs w:val="21"/>
                                      </w:rPr>
                                      <w:t>I just bought them all some mechanical pencils, as I am planning on emphasizing neat handwriting with them.</w:t>
                                    </w:r>
                                  </w:p>
                                  <w:p w:rsidR="00241A40" w:rsidRDefault="00124EF3" w:rsidP="00124EF3">
                                    <w:pPr>
                                      <w:spacing w:after="0" w:line="240" w:lineRule="auto"/>
                                      <w:rPr>
                                        <w:rFonts w:ascii="Georgia" w:eastAsia="Times New Roman" w:hAnsi="Georgia" w:cs="Arial"/>
                                        <w:i/>
                                        <w:iCs/>
                                        <w:sz w:val="21"/>
                                        <w:szCs w:val="21"/>
                                      </w:rPr>
                                    </w:pPr>
                                    <w:r w:rsidRPr="00241A40">
                                      <w:rPr>
                                        <w:rFonts w:ascii="Georgia" w:eastAsia="Times New Roman" w:hAnsi="Georgia" w:cs="Arial"/>
                                        <w:i/>
                                        <w:iCs/>
                                        <w:sz w:val="21"/>
                                        <w:szCs w:val="21"/>
                                      </w:rPr>
                                      <w:t>Thank you again for all you do!!!</w:t>
                                    </w:r>
                                  </w:p>
                                  <w:p w:rsidR="00241A40" w:rsidRDefault="00241A40" w:rsidP="00124EF3">
                                    <w:pPr>
                                      <w:spacing w:after="0" w:line="240" w:lineRule="auto"/>
                                      <w:rPr>
                                        <w:rFonts w:ascii="Georgia" w:eastAsia="Times New Roman" w:hAnsi="Georgia" w:cs="Arial"/>
                                        <w:sz w:val="18"/>
                                        <w:szCs w:val="18"/>
                                      </w:rPr>
                                    </w:pP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r w:rsidRPr="00241A40">
                                      <w:rPr>
                                        <w:rFonts w:ascii="Georgia" w:eastAsia="Times New Roman" w:hAnsi="Georgia" w:cs="Arial"/>
                                        <w:i/>
                                        <w:iCs/>
                                        <w:sz w:val="21"/>
                                        <w:szCs w:val="21"/>
                                      </w:rPr>
                                      <w:t>Kind Regards,</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r w:rsidRPr="00241A40">
                                      <w:rPr>
                                        <w:rFonts w:ascii="Georgia" w:eastAsia="Times New Roman" w:hAnsi="Georgia" w:cs="Arial"/>
                                        <w:i/>
                                        <w:iCs/>
                                        <w:sz w:val="21"/>
                                        <w:szCs w:val="21"/>
                                      </w:rPr>
                                      <w:t>Michele Hoover</w:t>
                                    </w:r>
                                  </w:p>
                                  <w:p w:rsidR="00124EF3" w:rsidRPr="00241A40" w:rsidRDefault="00124EF3" w:rsidP="00124EF3">
                                    <w:pPr>
                                      <w:spacing w:after="0" w:line="240" w:lineRule="auto"/>
                                      <w:rPr>
                                        <w:rFonts w:ascii="Georgia" w:eastAsia="Times New Roman" w:hAnsi="Georgia" w:cs="Arial"/>
                                        <w:sz w:val="18"/>
                                        <w:szCs w:val="18"/>
                                      </w:rPr>
                                    </w:pPr>
                                    <w:r w:rsidRPr="00241A40">
                                      <w:rPr>
                                        <w:rFonts w:ascii="Georgia" w:eastAsia="Times New Roman" w:hAnsi="Georgia" w:cs="Arial"/>
                                        <w:sz w:val="18"/>
                                        <w:szCs w:val="18"/>
                                      </w:rPr>
                                      <w:t> </w:t>
                                    </w:r>
                                  </w:p>
                                </w:tc>
                              </w:tr>
                            </w:tbl>
                            <w:p w:rsidR="00124EF3" w:rsidRPr="00241A40" w:rsidRDefault="00124EF3" w:rsidP="00124EF3">
                              <w:pPr>
                                <w:spacing w:after="0" w:line="240" w:lineRule="auto"/>
                                <w:rPr>
                                  <w:rFonts w:ascii="Georgia" w:eastAsia="Times New Roman" w:hAnsi="Georgia" w:cs="Arial"/>
                                  <w:vanish/>
                                  <w:sz w:val="18"/>
                                  <w:szCs w:val="18"/>
                                </w:rPr>
                              </w:pPr>
                            </w:p>
                            <w:p w:rsidR="00124EF3" w:rsidRPr="00241A40" w:rsidRDefault="00124EF3" w:rsidP="00124EF3">
                              <w:pPr>
                                <w:spacing w:after="0" w:line="240" w:lineRule="auto"/>
                                <w:rPr>
                                  <w:rFonts w:ascii="Georgia" w:eastAsia="Times New Roman" w:hAnsi="Georgia" w:cs="Arial"/>
                                  <w:sz w:val="18"/>
                                  <w:szCs w:val="18"/>
                                </w:rPr>
                              </w:pPr>
                            </w:p>
                          </w:tc>
                        </w:tr>
                      </w:tbl>
                      <w:p w:rsidR="00124EF3" w:rsidRPr="00241A40" w:rsidRDefault="00124EF3" w:rsidP="00124EF3">
                        <w:pPr>
                          <w:spacing w:after="0" w:line="240" w:lineRule="auto"/>
                          <w:rPr>
                            <w:rFonts w:ascii="Georgia" w:eastAsia="Times New Roman" w:hAnsi="Georgia" w:cs="Arial"/>
                            <w:sz w:val="18"/>
                            <w:szCs w:val="18"/>
                          </w:rPr>
                        </w:pPr>
                      </w:p>
                    </w:tc>
                  </w:tr>
                  <w:tr w:rsidR="00124EF3" w:rsidRPr="00124EF3">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601"/>
                          <w:gridCol w:w="4602"/>
                        </w:tblGrid>
                        <w:tr w:rsidR="00124EF3" w:rsidRPr="00124EF3">
                          <w:trPr>
                            <w:tblCellSpacing w:w="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01"/>
                              </w:tblGrid>
                              <w:tr w:rsidR="00124EF3" w:rsidRPr="00124EF3">
                                <w:trPr>
                                  <w:tblCellSpacing w:w="0" w:type="dxa"/>
                                </w:trPr>
                                <w:tc>
                                  <w:tcPr>
                                    <w:tcW w:w="0" w:type="auto"/>
                                    <w:tcMar>
                                      <w:top w:w="0" w:type="dxa"/>
                                      <w:left w:w="0" w:type="dxa"/>
                                      <w:bottom w:w="375" w:type="dxa"/>
                                      <w:right w:w="375" w:type="dxa"/>
                                    </w:tcMar>
                                    <w:hideMark/>
                                  </w:tcPr>
                                  <w:tbl>
                                    <w:tblPr>
                                      <w:tblW w:w="5000" w:type="pct"/>
                                      <w:tblCellSpacing w:w="0" w:type="dxa"/>
                                      <w:tblCellMar>
                                        <w:left w:w="0" w:type="dxa"/>
                                        <w:right w:w="0" w:type="dxa"/>
                                      </w:tblCellMar>
                                      <w:tblLook w:val="04A0" w:firstRow="1" w:lastRow="0" w:firstColumn="1" w:lastColumn="0" w:noHBand="0" w:noVBand="1"/>
                                    </w:tblPr>
                                    <w:tblGrid>
                                      <w:gridCol w:w="4226"/>
                                    </w:tblGrid>
                                    <w:tr w:rsidR="00124EF3" w:rsidRPr="00124EF3" w:rsidTr="00124EF3">
                                      <w:trPr>
                                        <w:tblCellSpacing w:w="0" w:type="dxa"/>
                                      </w:trPr>
                                      <w:tc>
                                        <w:tcPr>
                                          <w:tcW w:w="0" w:type="auto"/>
                                          <w:vAlign w:val="center"/>
                                          <w:hideMark/>
                                        </w:tcPr>
                                        <w:p w:rsidR="00124EF3" w:rsidRPr="00124EF3" w:rsidRDefault="00124EF3" w:rsidP="00124EF3">
                                          <w:pPr>
                                            <w:spacing w:after="0" w:line="240" w:lineRule="auto"/>
                                            <w:rPr>
                                              <w:rFonts w:ascii="Georgia" w:eastAsia="Times New Roman" w:hAnsi="Georgia" w:cs="Arial"/>
                                              <w:color w:val="333333"/>
                                              <w:sz w:val="18"/>
                                              <w:szCs w:val="18"/>
                                            </w:rPr>
                                          </w:pPr>
                                          <w:r w:rsidRPr="00124EF3">
                                            <w:rPr>
                                              <w:rFonts w:ascii="Georgia" w:eastAsia="Times New Roman" w:hAnsi="Georgia" w:cs="Arial"/>
                                              <w:color w:val="333333"/>
                                              <w:sz w:val="18"/>
                                              <w:szCs w:val="18"/>
                                            </w:rPr>
                                            <w:t> </w:t>
                                          </w:r>
                                        </w:p>
                                      </w:tc>
                                    </w:tr>
                                  </w:tbl>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02"/>
                              </w:tblGrid>
                              <w:tr w:rsidR="00124EF3" w:rsidRPr="00124EF3" w:rsidTr="00730E43">
                                <w:trPr>
                                  <w:tblCellSpacing w:w="0" w:type="dxa"/>
                                </w:trPr>
                                <w:tc>
                                  <w:tcPr>
                                    <w:tcW w:w="0" w:type="auto"/>
                                    <w:tcMar>
                                      <w:top w:w="0" w:type="dxa"/>
                                      <w:left w:w="375" w:type="dxa"/>
                                      <w:bottom w:w="375" w:type="dxa"/>
                                      <w:right w:w="0" w:type="dxa"/>
                                    </w:tcMar>
                                  </w:tcPr>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r>
                        <w:tr w:rsidR="00124EF3" w:rsidRPr="00124EF3">
                          <w:trPr>
                            <w:tblCellSpacing w:w="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01"/>
                              </w:tblGrid>
                              <w:tr w:rsidR="00124EF3" w:rsidRPr="00124EF3">
                                <w:trPr>
                                  <w:tblCellSpacing w:w="0" w:type="dxa"/>
                                </w:trPr>
                                <w:tc>
                                  <w:tcPr>
                                    <w:tcW w:w="0" w:type="auto"/>
                                    <w:tcMar>
                                      <w:top w:w="0" w:type="dxa"/>
                                      <w:left w:w="0" w:type="dxa"/>
                                      <w:bottom w:w="375" w:type="dxa"/>
                                      <w:right w:w="375" w:type="dxa"/>
                                    </w:tcMar>
                                    <w:hideMark/>
                                  </w:tcPr>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02"/>
                              </w:tblGrid>
                              <w:tr w:rsidR="00124EF3" w:rsidRPr="00124EF3">
                                <w:trPr>
                                  <w:tblCellSpacing w:w="0" w:type="dxa"/>
                                </w:trPr>
                                <w:tc>
                                  <w:tcPr>
                                    <w:tcW w:w="0" w:type="auto"/>
                                    <w:tcMar>
                                      <w:top w:w="0" w:type="dxa"/>
                                      <w:left w:w="375" w:type="dxa"/>
                                      <w:bottom w:w="375" w:type="dxa"/>
                                      <w:right w:w="0" w:type="dxa"/>
                                    </w:tcMar>
                                    <w:hideMark/>
                                  </w:tcPr>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r>
                  <w:tr w:rsidR="00124EF3" w:rsidRPr="00124EF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203"/>
                        </w:tblGrid>
                        <w:tr w:rsidR="00124EF3" w:rsidRPr="00124EF3">
                          <w:trPr>
                            <w:tblCellSpacing w:w="0" w:type="dxa"/>
                          </w:trPr>
                          <w:tc>
                            <w:tcPr>
                              <w:tcW w:w="0" w:type="auto"/>
                              <w:hideMark/>
                            </w:tcPr>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Georgia" w:eastAsia="Times New Roman" w:hAnsi="Georgia" w:cs="Arial"/>
                      <w:color w:val="333333"/>
                      <w:sz w:val="18"/>
                      <w:szCs w:val="18"/>
                    </w:rPr>
                  </w:pPr>
                </w:p>
              </w:tc>
            </w:tr>
          </w:tbl>
          <w:p w:rsidR="00124EF3" w:rsidRPr="00124EF3" w:rsidRDefault="00124EF3" w:rsidP="00124EF3">
            <w:pPr>
              <w:spacing w:after="0" w:line="240" w:lineRule="auto"/>
              <w:rPr>
                <w:rFonts w:ascii="Arial" w:eastAsia="Times New Roman" w:hAnsi="Arial" w:cs="Arial"/>
                <w:color w:val="000000"/>
                <w:sz w:val="20"/>
                <w:szCs w:val="20"/>
              </w:rPr>
            </w:pPr>
          </w:p>
        </w:tc>
      </w:tr>
    </w:tbl>
    <w:p w:rsidR="00124EF3" w:rsidRPr="00124EF3" w:rsidRDefault="00124EF3" w:rsidP="00124EF3">
      <w:pPr>
        <w:spacing w:after="240" w:line="240" w:lineRule="auto"/>
        <w:rPr>
          <w:rFonts w:ascii="Arial" w:eastAsia="Times New Roman"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794"/>
        <w:gridCol w:w="6"/>
      </w:tblGrid>
      <w:tr w:rsidR="00124EF3" w:rsidRPr="00124EF3" w:rsidTr="00730E43">
        <w:trPr>
          <w:tblCellSpacing w:w="0" w:type="dxa"/>
        </w:trPr>
        <w:tc>
          <w:tcPr>
            <w:tcW w:w="5000" w:type="pct"/>
            <w:shd w:val="clear" w:color="auto" w:fill="FFFFFF"/>
            <w:vAlign w:val="center"/>
          </w:tcPr>
          <w:p w:rsidR="00124EF3" w:rsidRPr="00124EF3" w:rsidRDefault="00124EF3" w:rsidP="00124EF3">
            <w:pPr>
              <w:spacing w:after="75" w:line="300" w:lineRule="atLeast"/>
              <w:rPr>
                <w:rFonts w:ascii="Arial" w:eastAsia="Times New Roman" w:hAnsi="Arial" w:cs="Arial"/>
                <w:color w:val="5E5E5E"/>
                <w:sz w:val="18"/>
                <w:szCs w:val="18"/>
              </w:rPr>
            </w:pPr>
          </w:p>
        </w:tc>
        <w:tc>
          <w:tcPr>
            <w:tcW w:w="100" w:type="pct"/>
            <w:shd w:val="clear" w:color="auto" w:fill="FFFFFF"/>
            <w:vAlign w:val="center"/>
          </w:tcPr>
          <w:p w:rsidR="00124EF3" w:rsidRPr="00124EF3" w:rsidRDefault="00124EF3" w:rsidP="00124EF3">
            <w:pPr>
              <w:spacing w:before="100" w:beforeAutospacing="1" w:after="100" w:afterAutospacing="1" w:line="195" w:lineRule="atLeast"/>
              <w:rPr>
                <w:rFonts w:ascii="Arial" w:eastAsia="Times New Roman" w:hAnsi="Arial" w:cs="Arial"/>
                <w:color w:val="5E5E5E"/>
                <w:sz w:val="14"/>
                <w:szCs w:val="14"/>
              </w:rPr>
            </w:pPr>
          </w:p>
        </w:tc>
      </w:tr>
    </w:tbl>
    <w:p w:rsidR="00124EF3" w:rsidRPr="00124EF3" w:rsidRDefault="00124EF3" w:rsidP="00124EF3">
      <w:pPr>
        <w:shd w:val="clear" w:color="auto" w:fill="FFFFFF"/>
        <w:spacing w:after="0" w:line="240" w:lineRule="auto"/>
        <w:rPr>
          <w:rFonts w:ascii="Arial" w:eastAsia="Times New Roman" w:hAnsi="Arial" w:cs="Arial"/>
          <w:color w:val="000000"/>
          <w:sz w:val="20"/>
          <w:szCs w:val="20"/>
        </w:rPr>
      </w:pPr>
    </w:p>
    <w:p w:rsidR="00CD589F" w:rsidRDefault="00124EF3" w:rsidP="00124EF3">
      <w:r>
        <w:rPr>
          <w:rFonts w:ascii="Arial" w:eastAsia="Times New Roman" w:hAnsi="Arial" w:cs="Arial"/>
          <w:noProof/>
          <w:color w:val="000000"/>
          <w:sz w:val="20"/>
          <w:szCs w:val="20"/>
        </w:rPr>
        <w:drawing>
          <wp:inline distT="0" distB="0" distL="0" distR="0">
            <wp:extent cx="10795" cy="10795"/>
            <wp:effectExtent l="0" t="0" r="0" b="0"/>
            <wp:docPr id="1" name="Picture 1" descr="http://click.icptrack.com/icp/track.php?msgid=171233&amp;act=PC5K&amp;r=38490418&amp;c=153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ck.icptrack.com/icp/track.php?msgid=171233&amp;act=PC5K&amp;r=38490418&amp;c=15352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sectPr w:rsidR="00CD589F" w:rsidSect="00E4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F3"/>
    <w:rsid w:val="00124EF3"/>
    <w:rsid w:val="00241A40"/>
    <w:rsid w:val="00730E43"/>
    <w:rsid w:val="008A200E"/>
    <w:rsid w:val="00C23D57"/>
    <w:rsid w:val="00C46326"/>
    <w:rsid w:val="00CD589F"/>
    <w:rsid w:val="00E4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EF3"/>
    <w:rPr>
      <w:color w:val="0000FF"/>
      <w:u w:val="single"/>
    </w:rPr>
  </w:style>
  <w:style w:type="paragraph" w:styleId="NormalWeb">
    <w:name w:val="Normal (Web)"/>
    <w:basedOn w:val="Normal"/>
    <w:uiPriority w:val="99"/>
    <w:unhideWhenUsed/>
    <w:rsid w:val="00124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EF3"/>
    <w:rPr>
      <w:i/>
      <w:iCs/>
    </w:rPr>
  </w:style>
  <w:style w:type="character" w:styleId="Strong">
    <w:name w:val="Strong"/>
    <w:basedOn w:val="DefaultParagraphFont"/>
    <w:uiPriority w:val="22"/>
    <w:qFormat/>
    <w:rsid w:val="00124EF3"/>
    <w:rPr>
      <w:b/>
      <w:bCs/>
    </w:rPr>
  </w:style>
  <w:style w:type="paragraph" w:styleId="BalloonText">
    <w:name w:val="Balloon Text"/>
    <w:basedOn w:val="Normal"/>
    <w:link w:val="BalloonTextChar"/>
    <w:uiPriority w:val="99"/>
    <w:semiHidden/>
    <w:unhideWhenUsed/>
    <w:rsid w:val="001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EF3"/>
    <w:rPr>
      <w:color w:val="0000FF"/>
      <w:u w:val="single"/>
    </w:rPr>
  </w:style>
  <w:style w:type="paragraph" w:styleId="NormalWeb">
    <w:name w:val="Normal (Web)"/>
    <w:basedOn w:val="Normal"/>
    <w:uiPriority w:val="99"/>
    <w:unhideWhenUsed/>
    <w:rsid w:val="00124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EF3"/>
    <w:rPr>
      <w:i/>
      <w:iCs/>
    </w:rPr>
  </w:style>
  <w:style w:type="character" w:styleId="Strong">
    <w:name w:val="Strong"/>
    <w:basedOn w:val="DefaultParagraphFont"/>
    <w:uiPriority w:val="22"/>
    <w:qFormat/>
    <w:rsid w:val="00124EF3"/>
    <w:rPr>
      <w:b/>
      <w:bCs/>
    </w:rPr>
  </w:style>
  <w:style w:type="paragraph" w:styleId="BalloonText">
    <w:name w:val="Balloon Text"/>
    <w:basedOn w:val="Normal"/>
    <w:link w:val="BalloonTextChar"/>
    <w:uiPriority w:val="99"/>
    <w:semiHidden/>
    <w:unhideWhenUsed/>
    <w:rsid w:val="001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4980">
      <w:bodyDiv w:val="1"/>
      <w:marLeft w:val="0"/>
      <w:marRight w:val="0"/>
      <w:marTop w:val="0"/>
      <w:marBottom w:val="0"/>
      <w:divBdr>
        <w:top w:val="none" w:sz="0" w:space="0" w:color="auto"/>
        <w:left w:val="none" w:sz="0" w:space="0" w:color="auto"/>
        <w:bottom w:val="none" w:sz="0" w:space="0" w:color="auto"/>
        <w:right w:val="none" w:sz="0" w:space="0" w:color="auto"/>
      </w:divBdr>
      <w:divsChild>
        <w:div w:id="1878855231">
          <w:marLeft w:val="0"/>
          <w:marRight w:val="0"/>
          <w:marTop w:val="0"/>
          <w:marBottom w:val="0"/>
          <w:divBdr>
            <w:top w:val="none" w:sz="0" w:space="0" w:color="C2D9E7"/>
            <w:left w:val="none" w:sz="0" w:space="0" w:color="C2D9E7"/>
            <w:bottom w:val="none" w:sz="0" w:space="0" w:color="C2D9E7"/>
            <w:right w:val="none" w:sz="0" w:space="0" w:color="C2D9E7"/>
          </w:divBdr>
        </w:div>
        <w:div w:id="381516545">
          <w:marLeft w:val="0"/>
          <w:marRight w:val="0"/>
          <w:marTop w:val="0"/>
          <w:marBottom w:val="0"/>
          <w:divBdr>
            <w:top w:val="none" w:sz="0" w:space="0" w:color="C2D9E7"/>
            <w:left w:val="none" w:sz="0" w:space="0" w:color="C2D9E7"/>
            <w:bottom w:val="none" w:sz="0" w:space="0" w:color="C2D9E7"/>
            <w:right w:val="none" w:sz="0" w:space="0" w:color="C2D9E7"/>
          </w:divBdr>
        </w:div>
        <w:div w:id="496191218">
          <w:marLeft w:val="0"/>
          <w:marRight w:val="0"/>
          <w:marTop w:val="0"/>
          <w:marBottom w:val="0"/>
          <w:divBdr>
            <w:top w:val="none" w:sz="0" w:space="0" w:color="auto"/>
            <w:left w:val="none" w:sz="0" w:space="0" w:color="auto"/>
            <w:bottom w:val="none" w:sz="0" w:space="0" w:color="auto"/>
            <w:right w:val="none" w:sz="0" w:space="0" w:color="auto"/>
          </w:divBdr>
        </w:div>
        <w:div w:id="1999726745">
          <w:marLeft w:val="0"/>
          <w:marRight w:val="0"/>
          <w:marTop w:val="0"/>
          <w:marBottom w:val="0"/>
          <w:divBdr>
            <w:top w:val="none" w:sz="0" w:space="0" w:color="auto"/>
            <w:left w:val="none" w:sz="0" w:space="0" w:color="auto"/>
            <w:bottom w:val="none" w:sz="0" w:space="0" w:color="auto"/>
            <w:right w:val="none" w:sz="0" w:space="0" w:color="auto"/>
          </w:divBdr>
        </w:div>
        <w:div w:id="288781985">
          <w:marLeft w:val="0"/>
          <w:marRight w:val="0"/>
          <w:marTop w:val="0"/>
          <w:marBottom w:val="0"/>
          <w:divBdr>
            <w:top w:val="none" w:sz="0" w:space="0" w:color="auto"/>
            <w:left w:val="none" w:sz="0" w:space="0" w:color="auto"/>
            <w:bottom w:val="none" w:sz="0" w:space="0" w:color="auto"/>
            <w:right w:val="none" w:sz="0" w:space="0" w:color="auto"/>
          </w:divBdr>
        </w:div>
        <w:div w:id="858158174">
          <w:marLeft w:val="0"/>
          <w:marRight w:val="0"/>
          <w:marTop w:val="0"/>
          <w:marBottom w:val="0"/>
          <w:divBdr>
            <w:top w:val="none" w:sz="0" w:space="0" w:color="auto"/>
            <w:left w:val="none" w:sz="0" w:space="0" w:color="auto"/>
            <w:bottom w:val="none" w:sz="0" w:space="0" w:color="auto"/>
            <w:right w:val="none" w:sz="0" w:space="0" w:color="auto"/>
          </w:divBdr>
        </w:div>
        <w:div w:id="1597640259">
          <w:marLeft w:val="0"/>
          <w:marRight w:val="0"/>
          <w:marTop w:val="0"/>
          <w:marBottom w:val="0"/>
          <w:divBdr>
            <w:top w:val="none" w:sz="0" w:space="0" w:color="auto"/>
            <w:left w:val="none" w:sz="0" w:space="0" w:color="auto"/>
            <w:bottom w:val="none" w:sz="0" w:space="0" w:color="auto"/>
            <w:right w:val="none" w:sz="0" w:space="0" w:color="auto"/>
          </w:divBdr>
        </w:div>
        <w:div w:id="27063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2016-09-25T18:12:00Z</dcterms:created>
  <dcterms:modified xsi:type="dcterms:W3CDTF">2016-09-25T18:12:00Z</dcterms:modified>
</cp:coreProperties>
</file>